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DD0" w:rsidRPr="005C1262" w:rsidRDefault="002B6DD0" w:rsidP="002B6DD0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5C1262">
        <w:rPr>
          <w:rFonts w:asciiTheme="majorEastAsia" w:eastAsiaTheme="majorEastAsia" w:hAnsiTheme="majorEastAsia" w:hint="eastAsia"/>
          <w:sz w:val="32"/>
          <w:szCs w:val="32"/>
        </w:rPr>
        <w:t>陪伴是最长情的告白</w:t>
      </w:r>
    </w:p>
    <w:p w:rsidR="002B6DD0" w:rsidRDefault="002B6DD0" w:rsidP="002B6DD0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2B6DD0" w:rsidRPr="005C1262" w:rsidRDefault="002B6DD0" w:rsidP="002B6DD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 xml:space="preserve">初初见你，人群中独自美丽，你仿佛有一种魔力。——题记                                      </w:t>
      </w:r>
    </w:p>
    <w:p w:rsidR="002B6DD0" w:rsidRPr="005C1262" w:rsidRDefault="002B6DD0" w:rsidP="002B6DD0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牙牙学语之时，读书使我们朗朗上口；孩提时分，读书使我们知识渊博；懵懂无知之时，读书使我们充实自己，并在大学的海洋里遨游；正值大学美好时光的我们，或许更不应该忘记最初的激情！下面就是我与读书的故事，与你我共勉：共建书香校园！</w:t>
      </w:r>
    </w:p>
    <w:p w:rsidR="002B6DD0" w:rsidRPr="005C1262" w:rsidRDefault="002B6DD0" w:rsidP="002B6DD0">
      <w:pPr>
        <w:spacing w:line="360" w:lineRule="exact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r w:rsidRPr="005C1262">
        <w:rPr>
          <w:rFonts w:ascii="仿宋" w:eastAsia="仿宋" w:hAnsi="仿宋" w:hint="eastAsia"/>
          <w:b/>
          <w:sz w:val="28"/>
          <w:szCs w:val="28"/>
        </w:rPr>
        <w:t>第一部分：邂逅。</w:t>
      </w:r>
    </w:p>
    <w:p w:rsidR="002B6DD0" w:rsidRPr="005C1262" w:rsidRDefault="002B6DD0" w:rsidP="002B6DD0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依稀记得还在妈妈肚子里的我，就与读书结下了不解之缘。无可厚非就是胎教了，当你们的爸爸妈妈还沉浸在舒缓悠扬的音乐之时，父母已经为我制定了一系列的胎教计划。什么《弟子规》、《三字经》、还有经典的《唐诗三百首》，根本就没有滥竽充数的可能。懂事之后，偶然听妈妈提起，那是只要读到《三字经》，我就在妈妈子宫里开兴地手舞足蹈。就是现在科学指出的胎动，这就是我一开始的读书方式。虽然没有实打实地读出来，可读书两个字对于小小的我来说已经深入心底。或许我该感谢那时候的父母，从小给我营造了一个良好的书香氛围。而现在，我依然用自己的方式表达对读书的热爱。我国古代代表作《论语》就有这么一句话：“生而知之者上也;学而知之者次也;困而学之又其次也;困而不学，民斯为下矣。”读书无关年纪与空间，只要你肯读，就永远不会迟！</w:t>
      </w:r>
    </w:p>
    <w:p w:rsidR="002B6DD0" w:rsidRPr="005C1262" w:rsidRDefault="002B6DD0" w:rsidP="002B6DD0">
      <w:pPr>
        <w:spacing w:line="360" w:lineRule="exact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r w:rsidRPr="005C1262">
        <w:rPr>
          <w:rFonts w:ascii="仿宋" w:eastAsia="仿宋" w:hAnsi="仿宋" w:hint="eastAsia"/>
          <w:b/>
          <w:sz w:val="28"/>
          <w:szCs w:val="28"/>
        </w:rPr>
        <w:t>第二部分：相处</w:t>
      </w:r>
    </w:p>
    <w:p w:rsidR="002B6DD0" w:rsidRPr="005C1262" w:rsidRDefault="002B6DD0" w:rsidP="002B6DD0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时间转眼到了可以上学的年纪，随着书包日渐沉重，读的书也越来越多。我很庆幸，读书可以化成一种力量，使我砥砺前行！从一开始的启蒙读物，到后来的课本里的短文，再到国内外的名著均有涉猎。我仿佛渐渐也明白了小学课本《窃书》里那个小男孩的如饥似渴，那种扎书堆里的踏实感。俗话说：“书中自有黄金屋，书中自有颜如玉。”读书是对精神食粮强有力的供给。从前周总理说：“为中华之崛起而读书！”然而现在我想说的是：为自己而读书！作为大学生的我们正步入一个终生学习的新时代。倘若一个人不读书，那么也就意味着你将逐步与时代脱轨。大学生更应该点燃读书激情，共建书香校园！个个争当时代的弄潮儿！</w:t>
      </w:r>
    </w:p>
    <w:p w:rsidR="002B6DD0" w:rsidRPr="005C1262" w:rsidRDefault="002B6DD0" w:rsidP="002B6DD0">
      <w:pPr>
        <w:spacing w:line="360" w:lineRule="exact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r w:rsidRPr="005C1262">
        <w:rPr>
          <w:rFonts w:ascii="仿宋" w:eastAsia="仿宋" w:hAnsi="仿宋" w:hint="eastAsia"/>
          <w:b/>
          <w:sz w:val="28"/>
          <w:szCs w:val="28"/>
        </w:rPr>
        <w:t>第三部分：收获</w:t>
      </w:r>
    </w:p>
    <w:p w:rsidR="002B6DD0" w:rsidRPr="005C1262" w:rsidRDefault="002B6DD0" w:rsidP="002B6DD0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一晃眼间已几年过去，当初的稚嫩脸庞如今也已经跻身大学的校园。环境变了，校园变了，甚至心也不再幼稚，可不变的却是读书。读书已经成为生活中必不可缺的部分，像吃饭睡觉那样稀松平常。在日积月累之下，时间这位魔法师终究让我见证了许多奇迹。首先是写作能力的提升，使我备受鼓舞。渐渐地班级里的模范作文多了我的名字；一直是失分点的文言文翻译题成为了我的势在必得；最令我开心的是竟然能开始写一些小说、散文、和一些诗歌。其次是觉得自己的身心都得到了满足和提升。读书方可修身养性，何乐而不为呢？在读书的路上，我一路都在收获。感受着书中人物的悲欢离合，体味人生的真</w:t>
      </w:r>
      <w:r w:rsidRPr="005C1262">
        <w:rPr>
          <w:rFonts w:ascii="仿宋" w:eastAsia="仿宋" w:hAnsi="仿宋" w:hint="eastAsia"/>
          <w:sz w:val="28"/>
          <w:szCs w:val="28"/>
        </w:rPr>
        <w:lastRenderedPageBreak/>
        <w:t>谛。</w:t>
      </w:r>
    </w:p>
    <w:p w:rsidR="002B6DD0" w:rsidRPr="005C1262" w:rsidRDefault="002B6DD0" w:rsidP="002B6DD0">
      <w:pPr>
        <w:spacing w:line="360" w:lineRule="exact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r w:rsidRPr="005C1262">
        <w:rPr>
          <w:rFonts w:ascii="仿宋" w:eastAsia="仿宋" w:hAnsi="仿宋" w:hint="eastAsia"/>
          <w:b/>
          <w:sz w:val="28"/>
          <w:szCs w:val="28"/>
        </w:rPr>
        <w:t>第四部分：愿景</w:t>
      </w:r>
    </w:p>
    <w:p w:rsidR="002B6DD0" w:rsidRPr="005C1262" w:rsidRDefault="002B6DD0" w:rsidP="002B6DD0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不知道从什么时候开始，读书仿佛成了现在一些人的累赘。人们开始越来越依赖于手机，电脑等一些互联网的媒介。随着电子书的出世，大家越来越依赖于“快餐式”的读书方式。读的囫囵吞枣，其结果也肯定是一知半解。我国的国民阅读总量也位于世界的倒数一二，甚至比不上一些落后贫穷的发展中国家。难道不应该去读书了吗？结果其实不然，现代人生活在都市的繁华里，灯红酒绿，五光十色。渐渐迷茫，在喧闹浮华中，丢了自己的初心。为何不拾起柜中的一本书，在某一个暖洋洋的午后，一杯清茶，一本书呢？此生足矣！</w:t>
      </w:r>
    </w:p>
    <w:p w:rsidR="002B6DD0" w:rsidRPr="005C1262" w:rsidRDefault="002B6DD0" w:rsidP="002B6DD0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5C1262">
        <w:rPr>
          <w:rFonts w:ascii="仿宋" w:eastAsia="仿宋" w:hAnsi="仿宋" w:hint="eastAsia"/>
          <w:sz w:val="28"/>
          <w:szCs w:val="28"/>
        </w:rPr>
        <w:t>这就是我与读书的故事，一切尽在不言中。不妨拿出一本自己喜欢的书，静下心来，好好读它一番。或者给自己制定一个完美的阅读计划，严格按要求执行。相信在不久的将来，你会有意想不到的惊喜！伟大的爱国诗人屈原说：“路漫漫其修道远,吾将上下而求索。”读书并非一朝一夕的事情，它需要坚持不懈。愿你保持着一颗热忱的赤子之心，读遍世间的无数书籍！</w:t>
      </w:r>
    </w:p>
    <w:p w:rsidR="002B6DD0" w:rsidRDefault="002B6DD0" w:rsidP="002B6DD0">
      <w:pPr>
        <w:spacing w:line="3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终是不负光阴不负卿，陪伴你陪伴书陪伴阅读！</w:t>
      </w:r>
    </w:p>
    <w:p w:rsidR="002B6DD0" w:rsidRDefault="002B6DD0" w:rsidP="002B6DD0">
      <w:pPr>
        <w:spacing w:line="3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2B6DD0" w:rsidRDefault="002B6DD0" w:rsidP="002B6DD0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2B6DD0" w:rsidRPr="005C1262" w:rsidRDefault="002B6DD0" w:rsidP="002B6DD0">
      <w:pPr>
        <w:spacing w:line="360" w:lineRule="exact"/>
        <w:ind w:firstLineChars="1700" w:firstLine="4779"/>
        <w:rPr>
          <w:rFonts w:ascii="仿宋" w:eastAsia="仿宋" w:hAnsi="仿宋"/>
          <w:b/>
          <w:sz w:val="28"/>
          <w:szCs w:val="28"/>
        </w:rPr>
      </w:pPr>
      <w:r w:rsidRPr="005C1262">
        <w:rPr>
          <w:rFonts w:ascii="仿宋" w:eastAsia="仿宋" w:hAnsi="仿宋" w:hint="eastAsia"/>
          <w:b/>
          <w:sz w:val="28"/>
          <w:szCs w:val="28"/>
        </w:rPr>
        <w:t>厦门华厦学院/林欣</w:t>
      </w:r>
      <w:r>
        <w:rPr>
          <w:rFonts w:ascii="仿宋" w:eastAsia="仿宋" w:hAnsi="仿宋" w:hint="eastAsia"/>
          <w:b/>
          <w:sz w:val="28"/>
          <w:szCs w:val="28"/>
        </w:rPr>
        <w:t>（</w:t>
      </w:r>
      <w:r w:rsidRPr="005C1262">
        <w:rPr>
          <w:rFonts w:ascii="仿宋" w:eastAsia="仿宋" w:hAnsi="仿宋" w:hint="eastAsia"/>
          <w:b/>
          <w:sz w:val="28"/>
          <w:szCs w:val="28"/>
        </w:rPr>
        <w:t>文</w:t>
      </w:r>
      <w:r>
        <w:rPr>
          <w:rFonts w:ascii="仿宋" w:eastAsia="仿宋" w:hAnsi="仿宋" w:hint="eastAsia"/>
          <w:b/>
          <w:sz w:val="28"/>
          <w:szCs w:val="28"/>
        </w:rPr>
        <w:t>）</w:t>
      </w:r>
    </w:p>
    <w:p w:rsidR="0021249B" w:rsidRPr="002B6DD0" w:rsidRDefault="0021249B"/>
    <w:sectPr w:rsidR="0021249B" w:rsidRPr="002B6DD0" w:rsidSect="002B6DD0">
      <w:pgSz w:w="11906" w:h="16838"/>
      <w:pgMar w:top="1440" w:right="1133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B6DD0"/>
    <w:rsid w:val="0021249B"/>
    <w:rsid w:val="002B6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1330</Characters>
  <Application>Microsoft Office Word</Application>
  <DocSecurity>0</DocSecurity>
  <Lines>11</Lines>
  <Paragraphs>3</Paragraphs>
  <ScaleCrop>false</ScaleCrop>
  <Company>china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2018-04-18T05:42:00Z</dcterms:created>
  <dcterms:modified xsi:type="dcterms:W3CDTF">2018-04-18T05:43:00Z</dcterms:modified>
</cp:coreProperties>
</file>